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F31DC3" w:rsidR="009D0A2F" w:rsidP="41B12DAC" w:rsidRDefault="00465690" w14:paraId="594E5046" w14:textId="42FDDD32">
      <w:pPr>
        <w:ind w:left="0"/>
        <w:jc w:val="center"/>
        <w:rPr>
          <w:rFonts w:ascii="Verdana" w:hAnsi="Verdana" w:eastAsia="Verdana" w:cs="Verdana"/>
          <w:color w:val="000000"/>
        </w:rPr>
      </w:pPr>
      <w:r w:rsidRPr="41B12DAC" w:rsidR="00465690">
        <w:rPr>
          <w:rFonts w:ascii="Arial" w:hAnsi="Arial" w:eastAsia="Times New Roman" w:cs="Times New Roman"/>
          <w:b w:val="1"/>
          <w:bCs w:val="1"/>
          <w:color w:val="000000" w:themeColor="text1" w:themeTint="FF" w:themeShade="FF"/>
        </w:rPr>
        <w:t>KARTA KURSU</w:t>
      </w:r>
    </w:p>
    <w:p w:rsidRPr="00822CB1" w:rsidR="009D0A2F" w:rsidRDefault="009D0A2F" w14:paraId="2C6A62C6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5C1B80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124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9"/>
        <w:gridCol w:w="7785"/>
      </w:tblGrid>
      <w:tr w:rsidRPr="00822CB1" w:rsidR="009D0A2F" w14:paraId="282CE6E4" w14:textId="77777777">
        <w:trPr>
          <w:trHeight w:val="38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097C19C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68EB5BC8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edakcj</w:t>
            </w:r>
            <w:r w:rsidRPr="00822CB1">
              <w:rPr>
                <w:rFonts w:ascii="Arial" w:hAnsi="Arial"/>
                <w:sz w:val="20"/>
                <w:szCs w:val="20"/>
              </w:rPr>
              <w:t>a</w:t>
            </w: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 xml:space="preserve"> tekstów naukowych</w:t>
            </w:r>
          </w:p>
        </w:tc>
      </w:tr>
      <w:tr w:rsidRPr="00822CB1" w:rsidR="009D0A2F" w14:paraId="6C5C69AD" w14:textId="77777777">
        <w:trPr>
          <w:trHeight w:val="360"/>
        </w:trPr>
        <w:tc>
          <w:tcPr>
            <w:tcW w:w="200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DA28D7F" w14:textId="77777777">
            <w:pPr>
              <w:spacing w:before="57" w:after="57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7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401B24B7" w14:textId="77777777">
            <w:pPr>
              <w:spacing w:before="60" w:after="60"/>
              <w:jc w:val="center"/>
              <w:rPr>
                <w:rFonts w:ascii="Times New Roman" w:hAnsi="Times New Roman" w:eastAsia="Times New Roman" w:cs="Times New Roman"/>
                <w:i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i/>
                <w:color w:val="000000"/>
                <w:sz w:val="20"/>
                <w:szCs w:val="20"/>
              </w:rPr>
              <w:t>Academic Writing</w:t>
            </w:r>
          </w:p>
        </w:tc>
      </w:tr>
    </w:tbl>
    <w:p w:rsidRPr="00822CB1" w:rsidR="009D0A2F" w:rsidRDefault="009D0A2F" w14:paraId="304F12F3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6496CCEA" w14:textId="77777777">
      <w:pPr>
        <w:jc w:val="center"/>
        <w:rPr>
          <w:rFonts w:ascii="Arial" w:hAnsi="Arial"/>
          <w:sz w:val="20"/>
          <w:szCs w:val="20"/>
        </w:rPr>
      </w:pPr>
    </w:p>
    <w:tbl>
      <w:tblPr>
        <w:tblStyle w:val="TableNormal"/>
        <w:tblW w:w="9645" w:type="dxa"/>
        <w:tblInd w:w="-144" w:type="dxa"/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7"/>
        <w:gridCol w:w="3190"/>
        <w:gridCol w:w="3268"/>
      </w:tblGrid>
      <w:tr w:rsidRPr="00822CB1" w:rsidR="009D0A2F" w:rsidTr="6C4C5745" w14:paraId="2513314A" w14:textId="77777777">
        <w:trPr>
          <w:cantSplit/>
        </w:trPr>
        <w:tc>
          <w:tcPr>
            <w:tcW w:w="3187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084028A5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2063EA2E" w14:textId="5D29E874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6C4C5745" w:rsidR="48438165">
              <w:rPr>
                <w:rFonts w:ascii="Arial" w:hAnsi="Arial"/>
                <w:sz w:val="20"/>
                <w:szCs w:val="20"/>
              </w:rPr>
              <w:t>prof. dr hab. Barbara Obtułowicz</w:t>
            </w:r>
          </w:p>
        </w:tc>
        <w:tc>
          <w:tcPr>
            <w:tcW w:w="326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41BAEF1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Zespół dydaktyczny</w:t>
            </w:r>
          </w:p>
        </w:tc>
      </w:tr>
      <w:tr w:rsidRPr="00822CB1" w:rsidR="009D0A2F" w:rsidTr="6C4C5745" w14:paraId="0C6FA0B6" w14:textId="77777777">
        <w:trPr>
          <w:cantSplit/>
          <w:trHeight w:val="344"/>
        </w:trPr>
        <w:tc>
          <w:tcPr>
            <w:tcW w:w="3187" w:type="dxa"/>
            <w:vMerge/>
            <w:tcMar/>
            <w:vAlign w:val="center"/>
          </w:tcPr>
          <w:p w:rsidRPr="00822CB1" w:rsidR="009D0A2F" w:rsidRDefault="009D0A2F" w14:paraId="6C56A0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Pr="00822CB1" w:rsidR="009D0A2F" w:rsidRDefault="009D0A2F" w14:paraId="524F86B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268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38611F" w:rsidR="00DC6EA5" w:rsidRDefault="00DC6EA5" w14:paraId="4B54B9FB" w14:textId="7AA1DCB8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s-MX"/>
              </w:rPr>
            </w:pPr>
            <w:r w:rsidRPr="6C4C5745" w:rsidR="085DDC6F">
              <w:rPr>
                <w:rFonts w:ascii="Arial" w:hAnsi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822CB1" w:rsidR="009D0A2F" w:rsidTr="6C4C5745" w14:paraId="609720F4" w14:textId="77777777">
        <w:trPr>
          <w:cantSplit/>
          <w:trHeight w:val="57"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38611F" w:rsidR="009D0A2F" w:rsidRDefault="009D0A2F" w14:paraId="3175276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s-MX"/>
              </w:rPr>
            </w:pPr>
          </w:p>
        </w:tc>
        <w:tc>
          <w:tcPr>
            <w:tcW w:w="3190" w:type="dxa"/>
            <w:tcBorders>
              <w:top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38611F" w:rsidR="009D0A2F" w:rsidRDefault="009D0A2F" w14:paraId="7674961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s-MX"/>
              </w:rPr>
            </w:pPr>
          </w:p>
        </w:tc>
        <w:tc>
          <w:tcPr>
            <w:tcW w:w="3268" w:type="dxa"/>
            <w:vMerge/>
            <w:tcMar/>
            <w:vAlign w:val="center"/>
          </w:tcPr>
          <w:p w:rsidRPr="0038611F" w:rsidR="009D0A2F" w:rsidRDefault="009D0A2F" w14:paraId="71AEF91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  <w:lang w:val="es-MX"/>
              </w:rPr>
            </w:pPr>
          </w:p>
        </w:tc>
      </w:tr>
      <w:tr w:rsidRPr="00822CB1" w:rsidR="009D0A2F" w:rsidTr="6C4C5745" w14:paraId="2CA2A04D" w14:textId="77777777">
        <w:trPr>
          <w:cantSplit/>
        </w:trPr>
        <w:tc>
          <w:tcPr>
            <w:tcW w:w="3187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20D807A2" w14:textId="77777777">
            <w:pPr>
              <w:pStyle w:val="Zawartotabeli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1AA9A74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268" w:type="dxa"/>
            <w:vMerge/>
            <w:tcMar/>
            <w:vAlign w:val="center"/>
          </w:tcPr>
          <w:p w:rsidRPr="00822CB1" w:rsidR="009D0A2F" w:rsidRDefault="009D0A2F" w14:paraId="7982DE9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822CB1" w:rsidR="009D0A2F" w:rsidRDefault="009D0A2F" w14:paraId="75EC623E" w14:textId="77777777">
      <w:pPr>
        <w:jc w:val="center"/>
        <w:rPr>
          <w:rFonts w:ascii="Arial" w:hAnsi="Arial"/>
          <w:sz w:val="20"/>
          <w:szCs w:val="20"/>
        </w:rPr>
      </w:pPr>
    </w:p>
    <w:p w:rsidRPr="00822CB1" w:rsidR="009D0A2F" w:rsidRDefault="009D0A2F" w14:paraId="0881CE2D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6CF4C51" w14:textId="77777777">
      <w:pPr>
        <w:rPr>
          <w:sz w:val="20"/>
          <w:szCs w:val="20"/>
        </w:rPr>
      </w:pPr>
    </w:p>
    <w:p w:rsidRPr="00822CB1" w:rsidR="009D0A2F" w:rsidRDefault="00465690" w14:paraId="09AFB391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kursu (cele kształcenia)</w:t>
      </w:r>
    </w:p>
    <w:p w:rsidRPr="00822CB1" w:rsidR="009D0A2F" w:rsidRDefault="009D0A2F" w14:paraId="34888A22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752806A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:rsidTr="4AF04E75" w14:paraId="0B2D13BB" w14:textId="77777777">
        <w:trPr>
          <w:trHeight w:val="136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F06209" w:rsidP="00B919E3" w:rsidRDefault="00F06209" w14:paraId="309EFE0C" w14:textId="7777777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bCs/>
                <w:sz w:val="20"/>
                <w:szCs w:val="20"/>
              </w:rPr>
            </w:pPr>
          </w:p>
          <w:p w:rsidR="009D0A2F" w:rsidP="4AF04E75" w:rsidRDefault="0038611F" w14:paraId="282D62D4" w14:textId="402CE3C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 xml:space="preserve">Celem tego kursu jest poznanie i ćwiczenie technik pisania akademickiego potrzebnych studentom do napisania pracy końcowej, </w:t>
            </w:r>
            <w:r w:rsidRPr="4AF04E75" w:rsidR="369FDB69">
              <w:rPr>
                <w:rFonts w:ascii="Arial" w:hAnsi="Arial" w:eastAsia="Times New Roman"/>
                <w:sz w:val="20"/>
                <w:szCs w:val="20"/>
              </w:rPr>
              <w:t>r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>ozpoczyna</w:t>
            </w:r>
            <w:r w:rsidRPr="4AF04E75" w:rsidR="1FB7BF6C">
              <w:rPr>
                <w:rFonts w:ascii="Arial" w:hAnsi="Arial" w:eastAsia="Times New Roman"/>
                <w:sz w:val="20"/>
                <w:szCs w:val="20"/>
              </w:rPr>
              <w:t>jącej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 xml:space="preserve"> się od technik badawczych. Narzędzi</w:t>
            </w:r>
            <w:r w:rsidRPr="4AF04E75" w:rsidR="7EC26FBA">
              <w:rPr>
                <w:rFonts w:ascii="Arial" w:hAnsi="Arial" w:eastAsia="Times New Roman"/>
                <w:sz w:val="20"/>
                <w:szCs w:val="20"/>
              </w:rPr>
              <w:t>a przedstawione p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>odcza</w:t>
            </w:r>
            <w:r w:rsidRPr="4AF04E75" w:rsidR="1207B7AD">
              <w:rPr>
                <w:rFonts w:ascii="Arial" w:hAnsi="Arial" w:eastAsia="Times New Roman"/>
                <w:sz w:val="20"/>
                <w:szCs w:val="20"/>
              </w:rPr>
              <w:t>s zajęć będą p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>owiązane z tematem, nad którym będą pracować w swoic</w:t>
            </w:r>
            <w:r w:rsidRPr="4AF04E75" w:rsidR="5F1529AF">
              <w:rPr>
                <w:rFonts w:ascii="Arial" w:hAnsi="Arial" w:eastAsia="Times New Roman"/>
                <w:sz w:val="20"/>
                <w:szCs w:val="20"/>
              </w:rPr>
              <w:t>h pracach końcowych, p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>odjęt</w:t>
            </w:r>
            <w:r w:rsidRPr="4AF04E75" w:rsidR="3E2FB0CB">
              <w:rPr>
                <w:rFonts w:ascii="Arial" w:hAnsi="Arial" w:eastAsia="Times New Roman"/>
                <w:sz w:val="20"/>
                <w:szCs w:val="20"/>
              </w:rPr>
              <w:t xml:space="preserve">ych 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>podczas seminarium badawczego. Podręcznik</w:t>
            </w:r>
            <w:r w:rsidRPr="4AF04E75" w:rsidR="6DB98F78">
              <w:rPr>
                <w:rFonts w:ascii="Arial" w:hAnsi="Arial" w:eastAsia="Times New Roman"/>
                <w:sz w:val="20"/>
                <w:szCs w:val="20"/>
              </w:rPr>
              <w:t>i posłużą jako uzupełnieni</w:t>
            </w:r>
            <w:r w:rsidRPr="4AF04E75" w:rsidR="6D07EFBE">
              <w:rPr>
                <w:rFonts w:ascii="Arial" w:hAnsi="Arial" w:eastAsia="Times New Roman"/>
                <w:sz w:val="20"/>
                <w:szCs w:val="20"/>
              </w:rPr>
              <w:t>e</w:t>
            </w:r>
            <w:r w:rsidRPr="4AF04E75" w:rsidR="6DB98F78">
              <w:rPr>
                <w:rFonts w:ascii="Arial" w:hAnsi="Arial" w:eastAsia="Times New Roman"/>
                <w:sz w:val="20"/>
                <w:szCs w:val="20"/>
              </w:rPr>
              <w:t xml:space="preserve"> </w:t>
            </w:r>
            <w:r w:rsidRPr="4AF04E75" w:rsidR="487C5DD7">
              <w:rPr>
                <w:rFonts w:ascii="Arial" w:hAnsi="Arial" w:eastAsia="Times New Roman"/>
                <w:sz w:val="20"/>
                <w:szCs w:val="20"/>
              </w:rPr>
              <w:t>technik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 xml:space="preserve"> 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>pisani</w:t>
            </w:r>
            <w:r w:rsidRPr="4AF04E75" w:rsidR="55646B9D">
              <w:rPr>
                <w:rFonts w:ascii="Arial" w:hAnsi="Arial" w:eastAsia="Times New Roman"/>
                <w:sz w:val="20"/>
                <w:szCs w:val="20"/>
              </w:rPr>
              <w:t>a, a także do p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>rowadzeni</w:t>
            </w:r>
            <w:r w:rsidRPr="4AF04E75" w:rsidR="26D75D2D">
              <w:rPr>
                <w:rFonts w:ascii="Arial" w:hAnsi="Arial" w:eastAsia="Times New Roman"/>
                <w:sz w:val="20"/>
                <w:szCs w:val="20"/>
              </w:rPr>
              <w:t xml:space="preserve">a </w:t>
            </w:r>
            <w:r w:rsidRPr="4AF04E75" w:rsidR="0038611F">
              <w:rPr>
                <w:rFonts w:ascii="Arial" w:hAnsi="Arial" w:eastAsia="Times New Roman"/>
                <w:sz w:val="20"/>
                <w:szCs w:val="20"/>
              </w:rPr>
              <w:t>studentów w ich pracy akademickiej</w:t>
            </w:r>
            <w:r w:rsidRPr="4AF04E75" w:rsidR="7D209D3F">
              <w:rPr>
                <w:rFonts w:ascii="Arial" w:hAnsi="Arial" w:eastAsia="Times New Roman"/>
                <w:sz w:val="20"/>
                <w:szCs w:val="20"/>
              </w:rPr>
              <w:t>.</w:t>
            </w:r>
          </w:p>
          <w:p w:rsidRPr="00822CB1" w:rsidR="00F06209" w:rsidP="00B919E3" w:rsidRDefault="00F06209" w14:paraId="76FAB635" w14:textId="22F51E7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eastAsia="Times New Roman"/>
                <w:bCs/>
                <w:sz w:val="20"/>
                <w:szCs w:val="20"/>
              </w:rPr>
            </w:pPr>
          </w:p>
        </w:tc>
      </w:tr>
    </w:tbl>
    <w:p w:rsidRPr="00822CB1" w:rsidR="009D0A2F" w:rsidRDefault="009D0A2F" w14:paraId="5B5AA5C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F97A481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378ECC7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Warunki wstępne</w:t>
      </w:r>
    </w:p>
    <w:p w:rsidRPr="00822CB1" w:rsidR="009D0A2F" w:rsidRDefault="009D0A2F" w14:paraId="7C45F43F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14:paraId="5A67ED7D" w14:textId="77777777">
        <w:trPr>
          <w:trHeight w:val="54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2B815FE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B30638E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Znajomość języka hiszpańskiego na poziomie średniozaawansowanym</w:t>
            </w:r>
            <w:r w:rsidRPr="00822CB1" w:rsidR="00DC6EA5">
              <w:rPr>
                <w:rFonts w:ascii="Arial" w:hAnsi="Arial"/>
                <w:sz w:val="20"/>
                <w:szCs w:val="20"/>
              </w:rPr>
              <w:t xml:space="preserve"> (B2)</w:t>
            </w:r>
          </w:p>
        </w:tc>
      </w:tr>
      <w:tr w:rsidRPr="00822CB1" w:rsidR="009D0A2F" w14:paraId="4952598B" w14:textId="77777777">
        <w:trPr>
          <w:trHeight w:val="560"/>
        </w:trPr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00EC95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250301B" w14:textId="0726CFA4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Pisanie </w:t>
            </w:r>
            <w:r w:rsidRPr="00A000DD">
              <w:rPr>
                <w:rFonts w:ascii="Arial" w:hAnsi="Arial"/>
                <w:sz w:val="20"/>
                <w:szCs w:val="20"/>
              </w:rPr>
              <w:t xml:space="preserve">tekstów </w:t>
            </w:r>
            <w:r w:rsidRPr="00A000DD" w:rsidR="00367DE1">
              <w:rPr>
                <w:rFonts w:ascii="Arial" w:hAnsi="Arial"/>
                <w:sz w:val="20"/>
                <w:szCs w:val="20"/>
              </w:rPr>
              <w:t>objaśniających</w:t>
            </w:r>
            <w:r w:rsidRPr="00A000DD">
              <w:rPr>
                <w:rFonts w:ascii="Arial" w:hAnsi="Arial"/>
                <w:sz w:val="20"/>
                <w:szCs w:val="20"/>
              </w:rPr>
              <w:t>, opisowych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 i informacyjnych</w:t>
            </w:r>
          </w:p>
        </w:tc>
      </w:tr>
      <w:tr w:rsidRPr="00822CB1" w:rsidR="009D0A2F" w14:paraId="2304E277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7420C4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Kursy</w:t>
            </w:r>
          </w:p>
        </w:tc>
        <w:tc>
          <w:tcPr>
            <w:tcW w:w="782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BDCDC86" w14:textId="77777777">
            <w:pPr>
              <w:spacing w:before="114" w:after="114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Zaliczone 4 semestry praktycznej nauki języka hiszpańskiego</w:t>
            </w:r>
          </w:p>
        </w:tc>
      </w:tr>
    </w:tbl>
    <w:p w:rsidRPr="00822CB1" w:rsidR="009D0A2F" w:rsidRDefault="009D0A2F" w14:paraId="0D70A448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355B28B6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05359DB2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 xml:space="preserve">Efekty kształcenia </w:t>
      </w:r>
    </w:p>
    <w:p w:rsidRPr="00822CB1" w:rsidR="009D0A2F" w:rsidRDefault="009D0A2F" w14:paraId="74EF656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99"/>
        <w:gridCol w:w="5358"/>
        <w:gridCol w:w="2456"/>
      </w:tblGrid>
      <w:tr w:rsidRPr="00822CB1" w:rsidR="009D0A2F" w:rsidTr="2DA138C3" w14:paraId="362C90A4" w14:textId="77777777">
        <w:trPr>
          <w:trHeight w:val="920"/>
        </w:trPr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1F11A238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Wiedza</w:t>
            </w: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2DA138C3" w:rsidRDefault="00465690" w14:paraId="0288FF9C" w14:textId="7F2EDC8F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2DA138C3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2DA138C3" w:rsidR="721D0A60">
              <w:rPr>
                <w:rFonts w:ascii="Arial" w:hAnsi="Arial"/>
                <w:sz w:val="20"/>
                <w:szCs w:val="20"/>
              </w:rPr>
              <w:t>ucze</w:t>
            </w:r>
            <w:r w:rsidRPr="2DA138C3" w:rsidR="00465690">
              <w:rPr>
                <w:rFonts w:ascii="Arial" w:hAnsi="Arial"/>
                <w:sz w:val="20"/>
                <w:szCs w:val="20"/>
              </w:rPr>
              <w:t>nia</w:t>
            </w:r>
            <w:r w:rsidRPr="2DA138C3" w:rsidR="0F42FA4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2DA138C3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CC2BF2A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2DA138C3" w14:paraId="47BD287E" w14:textId="77777777">
        <w:tc>
          <w:tcPr>
            <w:tcW w:w="19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66B5C103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5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65BA7D5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W01: studenci przyswajają sobie słownictwo i konstrukcje języka hiszpańskiego typowe dla tekstu naukowego w dziedzinie humanistyki</w:t>
            </w:r>
          </w:p>
          <w:p w:rsidRPr="00822CB1" w:rsidR="009D0A2F" w:rsidRDefault="00465690" w14:paraId="3E671FA3" w14:textId="4F6F3D18">
            <w:pPr>
              <w:jc w:val="both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W02: </w:t>
            </w:r>
            <w:r w:rsidR="00F31DC3">
              <w:rPr>
                <w:rFonts w:ascii="Arial" w:hAnsi="Arial"/>
                <w:sz w:val="20"/>
                <w:szCs w:val="20"/>
              </w:rPr>
              <w:t>studenci o</w:t>
            </w:r>
            <w:r w:rsidRPr="00822CB1">
              <w:rPr>
                <w:rFonts w:ascii="Arial" w:hAnsi="Arial"/>
                <w:sz w:val="20"/>
                <w:szCs w:val="20"/>
              </w:rPr>
              <w:t xml:space="preserve">panowują podstawowe konwencje obowiązujące w dyskursie akademickim w kręgu hispanojęzycznym </w:t>
            </w:r>
          </w:p>
        </w:tc>
        <w:tc>
          <w:tcPr>
            <w:tcW w:w="245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535906D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K1_W02</w:t>
            </w:r>
          </w:p>
          <w:p w:rsidRPr="00822CB1" w:rsidR="009D0A2F" w:rsidRDefault="00465690" w14:paraId="42F261C4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b/>
                <w:sz w:val="20"/>
                <w:szCs w:val="20"/>
              </w:rPr>
              <w:t xml:space="preserve">     </w:t>
            </w:r>
          </w:p>
          <w:p w:rsidRPr="00822CB1" w:rsidR="009D0A2F" w:rsidRDefault="009D0A2F" w14:paraId="679D7092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1DF47F1C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K1_W07</w:t>
            </w:r>
          </w:p>
        </w:tc>
      </w:tr>
    </w:tbl>
    <w:p w:rsidRPr="00822CB1" w:rsidR="009D0A2F" w:rsidRDefault="009D0A2F" w14:paraId="3EC7430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2DA138C3" w14:paraId="5252D1CB" w14:textId="77777777">
        <w:trPr>
          <w:trHeight w:val="92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7D62B0BD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2DA138C3" w:rsidRDefault="00465690" w14:paraId="4E233D04" w14:textId="5170453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2DA138C3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2DA138C3" w:rsidR="2B086BA7">
              <w:rPr>
                <w:rFonts w:ascii="Arial" w:hAnsi="Arial"/>
                <w:sz w:val="20"/>
                <w:szCs w:val="20"/>
              </w:rPr>
              <w:t>ucz</w:t>
            </w:r>
            <w:r w:rsidRPr="2DA138C3" w:rsidR="00465690">
              <w:rPr>
                <w:rFonts w:ascii="Arial" w:hAnsi="Arial"/>
                <w:sz w:val="20"/>
                <w:szCs w:val="20"/>
              </w:rPr>
              <w:t>enia</w:t>
            </w:r>
            <w:r w:rsidRPr="2DA138C3" w:rsidR="124BD9FD">
              <w:rPr>
                <w:rFonts w:ascii="Arial" w:hAnsi="Arial"/>
                <w:sz w:val="20"/>
                <w:szCs w:val="20"/>
              </w:rPr>
              <w:t xml:space="preserve"> się</w:t>
            </w:r>
            <w:r w:rsidRPr="2DA138C3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8E8B41F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2DA138C3" w14:paraId="42002C7A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4E472BFE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B6F818C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U01: student umie sporządzić plan tekstu naukowego w dziedzinie humanistyki (w języku hiszpańskim)</w:t>
            </w:r>
          </w:p>
          <w:p w:rsidRPr="00822CB1" w:rsidR="009D0A2F" w:rsidRDefault="00465690" w14:paraId="1FC99C45" w14:textId="77777777">
            <w:pPr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U02: stosuje podstawowe dla języka akademickiego zabiegi retoryczne oraz słowa i zwroty nadające strukturę tekstowi naukowemu (w języku hiszpańskim)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47CD6B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K1_U06</w:t>
            </w:r>
          </w:p>
          <w:p w:rsidRPr="00822CB1" w:rsidR="009D0A2F" w:rsidRDefault="009D0A2F" w14:paraId="1444ECB1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9D0A2F" w14:paraId="3338F21B" w14:textId="77777777">
            <w:pPr>
              <w:rPr>
                <w:rFonts w:ascii="Arial" w:hAnsi="Arial"/>
                <w:sz w:val="20"/>
                <w:szCs w:val="20"/>
              </w:rPr>
            </w:pPr>
          </w:p>
          <w:p w:rsidRPr="00822CB1" w:rsidR="009D0A2F" w:rsidRDefault="00465690" w14:paraId="2AACCB4E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K1_U03</w:t>
            </w:r>
          </w:p>
        </w:tc>
      </w:tr>
    </w:tbl>
    <w:p w:rsidRPr="00822CB1" w:rsidR="009D0A2F" w:rsidRDefault="009D0A2F" w14:paraId="1BB726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C4ECE1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2005"/>
        <w:gridCol w:w="5307"/>
        <w:gridCol w:w="2501"/>
      </w:tblGrid>
      <w:tr w:rsidRPr="00822CB1" w:rsidR="009D0A2F" w:rsidTr="2DA138C3" w14:paraId="15A4427C" w14:textId="77777777">
        <w:trPr>
          <w:trHeight w:val="800"/>
        </w:trPr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5644D3D2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P="2DA138C3" w:rsidRDefault="00465690" w14:paraId="297EF11D" w14:textId="69F2171D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2DA138C3" w:rsidR="00465690">
              <w:rPr>
                <w:rFonts w:ascii="Arial" w:hAnsi="Arial"/>
                <w:sz w:val="20"/>
                <w:szCs w:val="20"/>
              </w:rPr>
              <w:t xml:space="preserve">Efekt </w:t>
            </w:r>
            <w:r w:rsidRPr="2DA138C3" w:rsidR="227513CB">
              <w:rPr>
                <w:rFonts w:ascii="Arial" w:hAnsi="Arial"/>
                <w:sz w:val="20"/>
                <w:szCs w:val="20"/>
              </w:rPr>
              <w:t>ucz</w:t>
            </w:r>
            <w:r w:rsidRPr="2DA138C3" w:rsidR="00465690">
              <w:rPr>
                <w:rFonts w:ascii="Arial" w:hAnsi="Arial"/>
                <w:sz w:val="20"/>
                <w:szCs w:val="20"/>
              </w:rPr>
              <w:t>enia</w:t>
            </w:r>
            <w:r w:rsidRPr="2DA138C3" w:rsidR="39A85F02">
              <w:rPr>
                <w:rFonts w:ascii="Arial" w:hAnsi="Arial"/>
                <w:sz w:val="20"/>
                <w:szCs w:val="20"/>
              </w:rPr>
              <w:t xml:space="preserve"> się</w:t>
            </w:r>
            <w:r w:rsidRPr="2DA138C3" w:rsidR="00465690">
              <w:rPr>
                <w:rFonts w:ascii="Arial" w:hAnsi="Arial"/>
                <w:sz w:val="20"/>
                <w:szCs w:val="20"/>
              </w:rPr>
              <w:t xml:space="preserve"> dla kursu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05F4A680" w14:textId="77777777">
            <w:pPr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Odniesienie do efektów kierunkowych</w:t>
            </w:r>
          </w:p>
        </w:tc>
      </w:tr>
      <w:tr w:rsidRPr="00822CB1" w:rsidR="009D0A2F" w:rsidTr="2DA138C3" w14:paraId="6A2E857D" w14:textId="77777777">
        <w:tc>
          <w:tcPr>
            <w:tcW w:w="200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9D0A2F" w14:paraId="59975B8C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307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1E9FF529" w14:textId="77777777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mallCaps/>
                <w:sz w:val="20"/>
                <w:szCs w:val="20"/>
              </w:rPr>
              <w:t>K01</w:t>
            </w:r>
            <w:r w:rsidRPr="00822CB1">
              <w:rPr>
                <w:rFonts w:ascii="Arial" w:hAnsi="Arial"/>
                <w:sz w:val="20"/>
                <w:szCs w:val="20"/>
              </w:rPr>
              <w:t>: ma kompetencję komunikacyjną pozwalającą na uczestnictwo w wymianie myśli w hispanojęzycznych środowiskach akademickich</w:t>
            </w:r>
          </w:p>
        </w:tc>
        <w:tc>
          <w:tcPr>
            <w:tcW w:w="25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Pr="00822CB1" w:rsidR="009D0A2F" w:rsidRDefault="00465690" w14:paraId="798CDD90" w14:textId="77777777">
            <w:pPr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K1_K03</w:t>
            </w:r>
          </w:p>
          <w:p w:rsidRPr="00822CB1" w:rsidR="009D0A2F" w:rsidRDefault="009D0A2F" w14:paraId="2C1CDBF1" w14:textId="77777777">
            <w:pPr>
              <w:rPr>
                <w:sz w:val="20"/>
                <w:szCs w:val="20"/>
              </w:rPr>
            </w:pPr>
          </w:p>
        </w:tc>
      </w:tr>
    </w:tbl>
    <w:p w:rsidRPr="00822CB1" w:rsidR="009D0A2F" w:rsidRDefault="009D0A2F" w14:paraId="15C3FD8E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1AE2EEB4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794" w:type="dxa"/>
        <w:tblInd w:w="-97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627"/>
        <w:gridCol w:w="1240"/>
        <w:gridCol w:w="860"/>
        <w:gridCol w:w="276"/>
        <w:gridCol w:w="873"/>
        <w:gridCol w:w="320"/>
        <w:gridCol w:w="830"/>
        <w:gridCol w:w="290"/>
        <w:gridCol w:w="859"/>
        <w:gridCol w:w="288"/>
        <w:gridCol w:w="861"/>
        <w:gridCol w:w="289"/>
        <w:gridCol w:w="861"/>
        <w:gridCol w:w="320"/>
      </w:tblGrid>
      <w:tr w:rsidRPr="00822CB1" w:rsidR="009D0A2F" w14:paraId="175829EA" w14:textId="77777777">
        <w:trPr>
          <w:trHeight w:val="420"/>
        </w:trPr>
        <w:tc>
          <w:tcPr>
            <w:tcW w:w="9793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EEC3920" w14:textId="77777777">
            <w:pPr>
              <w:spacing w:before="57" w:after="57"/>
              <w:ind w:left="45" w:right="13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Organizacja</w:t>
            </w:r>
          </w:p>
        </w:tc>
      </w:tr>
      <w:tr w:rsidRPr="00822CB1" w:rsidR="009D0A2F" w14:paraId="4D9FBDCC" w14:textId="77777777">
        <w:trPr>
          <w:trHeight w:val="64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C4CACB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Forma zajęć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48A662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Wykład</w:t>
            </w:r>
          </w:p>
          <w:p w:rsidRPr="00822CB1" w:rsidR="009D0A2F" w:rsidRDefault="00465690" w14:paraId="1C7DF489" w14:textId="77777777">
            <w:pPr>
              <w:spacing w:before="57" w:after="57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(W)</w:t>
            </w:r>
          </w:p>
        </w:tc>
        <w:tc>
          <w:tcPr>
            <w:tcW w:w="6923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71AE3BE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Ćwiczenia w grupach</w:t>
            </w:r>
          </w:p>
        </w:tc>
      </w:tr>
      <w:tr w:rsidRPr="00822CB1" w:rsidR="009D0A2F" w14:paraId="0068DDE6" w14:textId="77777777"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9D0A2F" w14:paraId="044129C8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2EC9BFF" w14:textId="77777777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A296445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A</w:t>
            </w:r>
          </w:p>
        </w:tc>
        <w:tc>
          <w:tcPr>
            <w:tcW w:w="2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0F894B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B6E0EAA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K</w:t>
            </w:r>
          </w:p>
        </w:tc>
        <w:tc>
          <w:tcPr>
            <w:tcW w:w="31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3575F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25FB3A6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</w:t>
            </w:r>
          </w:p>
        </w:tc>
        <w:tc>
          <w:tcPr>
            <w:tcW w:w="28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1FB772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1717CE52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S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752D28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0F62EAAC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P</w:t>
            </w:r>
          </w:p>
        </w:tc>
        <w:tc>
          <w:tcPr>
            <w:tcW w:w="28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0D17E5B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5FE959E6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E</w:t>
            </w:r>
          </w:p>
        </w:tc>
        <w:tc>
          <w:tcPr>
            <w:tcW w:w="3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62ABB8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6D2B92A6" w14:textId="77777777">
        <w:trPr>
          <w:trHeight w:val="48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2156857" w14:textId="77777777">
            <w:pPr>
              <w:spacing w:before="57" w:after="57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A50BCC2" w14:textId="77777777">
            <w:pPr>
              <w:spacing w:before="57" w:after="57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666169A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465690" w14:paraId="357DC74C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5536EAD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5CC9A1F0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E564BC7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FA5F81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  <w:tr w:rsidRPr="00822CB1" w:rsidR="009D0A2F" w14:paraId="322AEB95" w14:textId="77777777">
        <w:trPr>
          <w:trHeight w:val="460"/>
        </w:trPr>
        <w:tc>
          <w:tcPr>
            <w:tcW w:w="162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3BA5D3A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3B5967E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485B3E08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9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6F67A613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765B19B1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4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1FF57FA2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0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282E25B9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822CB1" w:rsidR="009D0A2F" w:rsidRDefault="009D0A2F" w14:paraId="0D69E2B5" w14:textId="77777777">
            <w:pPr>
              <w:spacing w:before="57" w:after="57"/>
              <w:jc w:val="center"/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Pr="00822CB1" w:rsidR="009D0A2F" w:rsidRDefault="009D0A2F" w14:paraId="339C84F4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16A5459B" w14:textId="77777777">
      <w:pPr>
        <w:rPr>
          <w:sz w:val="20"/>
          <w:szCs w:val="20"/>
        </w:rPr>
      </w:pPr>
    </w:p>
    <w:p w:rsidRPr="00822CB1" w:rsidR="009D0A2F" w:rsidRDefault="00465690" w14:paraId="5D6C114A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Opis metod prowadzenia zajęć</w:t>
      </w:r>
    </w:p>
    <w:p w:rsidRPr="00822CB1" w:rsidR="009D0A2F" w:rsidRDefault="009D0A2F" w14:paraId="15E036C0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2A29F9D" w14:textId="77777777"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9D0A2F" w:rsidRDefault="00465690" w14:paraId="55A128AF" w14:textId="77777777">
            <w:pPr>
              <w:spacing w:before="114" w:after="114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Dyskusje, prezentacje, analiza i tworzenie tekstów, praca indywidualna i w </w:t>
            </w:r>
            <w:r w:rsidRPr="00822CB1" w:rsidR="00DC6EA5">
              <w:rPr>
                <w:rFonts w:ascii="Arial" w:hAnsi="Arial"/>
                <w:sz w:val="20"/>
                <w:szCs w:val="20"/>
              </w:rPr>
              <w:t>zespoł</w:t>
            </w:r>
            <w:r w:rsidRPr="00822CB1">
              <w:rPr>
                <w:rFonts w:ascii="Arial" w:hAnsi="Arial"/>
                <w:sz w:val="20"/>
                <w:szCs w:val="20"/>
              </w:rPr>
              <w:t>ach.</w:t>
            </w:r>
          </w:p>
        </w:tc>
      </w:tr>
    </w:tbl>
    <w:p w:rsidRPr="00822CB1" w:rsidR="009D0A2F" w:rsidRDefault="009D0A2F" w14:paraId="53D1FBF0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39BAFEFA" w14:textId="77777777">
      <w:pPr>
        <w:rPr>
          <w:rFonts w:eastAsia="Times New Roman" w:cs="Times New Roman"/>
          <w:color w:val="000000"/>
          <w:sz w:val="20"/>
          <w:szCs w:val="20"/>
        </w:rPr>
      </w:pPr>
    </w:p>
    <w:p w:rsidRPr="00822CB1" w:rsidR="009D0A2F" w:rsidRDefault="00465690" w14:paraId="55D4A006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Formy sprawdzania efektów kształcenia:</w:t>
      </w:r>
    </w:p>
    <w:p w:rsidRPr="00822CB1" w:rsidR="009D0A2F" w:rsidRDefault="009D0A2F" w14:paraId="590BF2E6" w14:textId="77777777">
      <w:pPr>
        <w:rPr>
          <w:rFonts w:eastAsia="Times New Roman" w:cs="Times New Roman"/>
          <w:b/>
          <w:color w:val="000000"/>
          <w:sz w:val="20"/>
          <w:szCs w:val="20"/>
        </w:rPr>
      </w:pPr>
    </w:p>
    <w:tbl>
      <w:tblPr>
        <w:tblStyle w:val="TableNormal"/>
        <w:tblW w:w="9779" w:type="dxa"/>
        <w:tblInd w:w="-29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73"/>
        <w:gridCol w:w="670"/>
        <w:gridCol w:w="673"/>
        <w:gridCol w:w="673"/>
        <w:gridCol w:w="673"/>
        <w:gridCol w:w="672"/>
        <w:gridCol w:w="670"/>
        <w:gridCol w:w="673"/>
        <w:gridCol w:w="673"/>
        <w:gridCol w:w="569"/>
        <w:gridCol w:w="778"/>
        <w:gridCol w:w="670"/>
        <w:gridCol w:w="673"/>
        <w:gridCol w:w="739"/>
      </w:tblGrid>
      <w:tr w:rsidRPr="00822CB1" w:rsidR="009D0A2F" w14:paraId="20EDA73E" w14:textId="77777777">
        <w:trPr>
          <w:trHeight w:val="160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9D0A2F" w14:paraId="3A7250E6" w14:textId="77777777">
            <w:pPr>
              <w:snapToGrid w:val="0"/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E965E3F" w14:textId="77777777">
            <w:pPr>
              <w:ind w:left="113" w:right="113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 xml:space="preserve">E – </w:t>
            </w:r>
            <w:r w:rsidRPr="00822CB1">
              <w:rPr>
                <w:rFonts w:ascii="Arial" w:hAnsi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9AA76C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B9C36C5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52EDE221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0B08FF88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3FBB53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6F0264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49E2CE4A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D10CC6B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Referat</w:t>
            </w: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7EEF0D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28A598D2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73E4749F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822CB1" w:rsidR="009D0A2F" w:rsidRDefault="00465690" w14:paraId="1E5AEAC7" w14:textId="77777777">
            <w:pPr>
              <w:ind w:left="113" w:right="113"/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Inne</w:t>
            </w:r>
          </w:p>
        </w:tc>
      </w:tr>
      <w:tr w:rsidRPr="00822CB1" w:rsidR="009D0A2F" w14:paraId="581D352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5835ABE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t>W01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1151A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9755F9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6E1C0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DA3171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4B99B5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F89CF4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4E162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25890F9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628E01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392994F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B44B3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7700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95189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CCDCA91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738C124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W02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A6C93F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C83556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70DA6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77E79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3FCE9B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89F0B7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87A2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6844D6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C9B2B1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57CFBDD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7B276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48B7CE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2642D40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35D4E03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2DE1005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BD686D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FF7D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78F0A8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593823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6F70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E15354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EA8FF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45888B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380D13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4FE6AF1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FD851E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8CB2CD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7583FBB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78D3BB72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0D86A68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U02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1AF4FE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D9A0A7E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99163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9B58DB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50A972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2555557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1EB7977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43B68B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62BDCF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BC9A078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11DC4E1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7E16C8C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4B222AE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  <w:tr w:rsidRPr="00822CB1" w:rsidR="009D0A2F" w14:paraId="655906EB" w14:textId="77777777">
        <w:trPr>
          <w:trHeight w:val="240"/>
        </w:trPr>
        <w:tc>
          <w:tcPr>
            <w:tcW w:w="9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822CB1" w:rsidR="009D0A2F" w:rsidRDefault="00465690" w14:paraId="6DCB101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K01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234BF49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5C9B1C46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598919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915C70A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238190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3C848AAD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43C8EC82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465690" w14:paraId="0E261304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5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5B4477C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7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38611F" w14:paraId="50274161" w14:textId="2BF73A81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6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0D03FE35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67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Pr="00822CB1" w:rsidR="009D0A2F" w:rsidRDefault="009D0A2F" w14:paraId="6D3BF42B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Pr="00822CB1" w:rsidR="009D0A2F" w:rsidRDefault="00465690" w14:paraId="30130950" w14:textId="77777777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822CB1">
              <w:rPr>
                <w:rFonts w:ascii="Arial" w:hAnsi="Arial"/>
                <w:sz w:val="20"/>
                <w:szCs w:val="20"/>
              </w:rPr>
              <w:t>X</w:t>
            </w:r>
          </w:p>
        </w:tc>
      </w:tr>
    </w:tbl>
    <w:p w:rsidRPr="00822CB1" w:rsidR="009D0A2F" w:rsidRDefault="009D0A2F" w14:paraId="236B62CE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p w:rsidRPr="00822CB1" w:rsidR="009D0A2F" w:rsidRDefault="009D0A2F" w14:paraId="69BA2EDB" w14:textId="77777777">
      <w:pPr>
        <w:rPr>
          <w:rFonts w:ascii="Arial" w:hAnsi="Arial" w:eastAsia="Times New Roman" w:cs="Times New Roman"/>
          <w:color w:val="000000"/>
          <w:sz w:val="20"/>
          <w:szCs w:val="20"/>
        </w:rPr>
      </w:pPr>
    </w:p>
    <w:tbl>
      <w:tblPr>
        <w:tblStyle w:val="TableNormal"/>
        <w:tblpPr w:leftFromText="141" w:rightFromText="141" w:horzAnchor="margin" w:tblpY="451"/>
        <w:tblW w:w="9794" w:type="dxa"/>
        <w:tblInd w:w="0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1966"/>
        <w:gridCol w:w="7828"/>
      </w:tblGrid>
      <w:tr w:rsidRPr="00822CB1" w:rsidR="009D0A2F" w:rsidTr="00A211F2" w14:paraId="6153E14F" w14:textId="77777777">
        <w:tc>
          <w:tcPr>
            <w:tcW w:w="19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A000DD" w:rsidR="009D0A2F" w:rsidP="00A211F2" w:rsidRDefault="00465690" w14:paraId="26A48657" w14:textId="77777777">
            <w:pPr>
              <w:pageBreakBefore/>
              <w:tabs>
                <w:tab w:val="left" w:pos="270"/>
              </w:tabs>
              <w:spacing w:before="57" w:after="57"/>
              <w:jc w:val="center"/>
              <w:rPr>
                <w:sz w:val="20"/>
                <w:szCs w:val="20"/>
              </w:rPr>
            </w:pPr>
            <w:r w:rsidRPr="00A000DD">
              <w:rPr>
                <w:rFonts w:ascii="Arial" w:hAnsi="Arial" w:eastAsia="Times New Roman" w:cs="Times New Roman"/>
                <w:color w:val="000000"/>
                <w:sz w:val="20"/>
                <w:szCs w:val="20"/>
              </w:rPr>
              <w:lastRenderedPageBreak/>
              <w:t>Kryteria oceny</w:t>
            </w:r>
          </w:p>
        </w:tc>
        <w:tc>
          <w:tcPr>
            <w:tcW w:w="78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9D0A2F" w:rsidP="00487996" w:rsidRDefault="0038611F" w14:paraId="03369DE4" w14:textId="07F1DDF4">
            <w:pPr>
              <w:spacing w:before="57" w:after="57"/>
              <w:jc w:val="both"/>
              <w:rPr>
                <w:rFonts w:ascii="Arial" w:hAnsi="Arial"/>
                <w:sz w:val="20"/>
                <w:szCs w:val="20"/>
              </w:rPr>
            </w:pPr>
            <w:r w:rsidRPr="0038611F">
              <w:rPr>
                <w:rFonts w:ascii="Arial" w:hAnsi="Arial"/>
                <w:sz w:val="20"/>
                <w:szCs w:val="20"/>
              </w:rPr>
              <w:t>Stworzenie tekstu, który posłuży jako przykład rozprawy doktorskiej.</w:t>
            </w:r>
          </w:p>
        </w:tc>
      </w:tr>
    </w:tbl>
    <w:p w:rsidRPr="00822CB1" w:rsidR="009D0A2F" w:rsidRDefault="009D0A2F" w14:paraId="69F7775B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5AABEDD" w14:textId="77777777">
      <w:pPr>
        <w:rPr>
          <w:rFonts w:ascii="Arial" w:hAnsi="Arial"/>
          <w:sz w:val="20"/>
          <w:szCs w:val="20"/>
        </w:rPr>
      </w:pPr>
    </w:p>
    <w:p w:rsidR="0038611F" w:rsidRDefault="0038611F" w14:paraId="2E349408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12691834" w14:textId="4250BB77">
      <w:pPr>
        <w:rPr>
          <w:sz w:val="20"/>
          <w:szCs w:val="20"/>
        </w:rPr>
      </w:pPr>
      <w:r w:rsidRPr="00A000DD">
        <w:rPr>
          <w:rFonts w:ascii="Arial" w:hAnsi="Arial"/>
          <w:sz w:val="20"/>
          <w:szCs w:val="20"/>
        </w:rPr>
        <w:t>Treści merytoryczne (wykaz tematów)</w:t>
      </w:r>
    </w:p>
    <w:p w:rsidRPr="00822CB1" w:rsidR="009D0A2F" w:rsidRDefault="009D0A2F" w14:paraId="64D2364A" w14:textId="77777777">
      <w:pPr>
        <w:rPr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5E90F1B6" w14:textId="77777777">
        <w:trPr>
          <w:trHeight w:val="112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38611F" w:rsidR="0038611F" w:rsidP="0038611F" w:rsidRDefault="0038611F" w14:paraId="5B9A8899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38611F">
              <w:rPr>
                <w:rFonts w:ascii="Arial" w:hAnsi="Arial" w:eastAsia="Times New Roman"/>
                <w:sz w:val="20"/>
                <w:szCs w:val="20"/>
              </w:rPr>
              <w:t>Badania</w:t>
            </w:r>
          </w:p>
          <w:p w:rsidRPr="0038611F" w:rsidR="0038611F" w:rsidP="0038611F" w:rsidRDefault="0038611F" w14:paraId="527730C5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38611F">
              <w:rPr>
                <w:rFonts w:ascii="Arial" w:hAnsi="Arial" w:eastAsia="Times New Roman"/>
                <w:sz w:val="20"/>
                <w:szCs w:val="20"/>
              </w:rPr>
              <w:t>Wybór</w:t>
            </w:r>
          </w:p>
          <w:p w:rsidRPr="0038611F" w:rsidR="0038611F" w:rsidP="0038611F" w:rsidRDefault="0038611F" w14:paraId="4196D194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38611F">
              <w:rPr>
                <w:rFonts w:ascii="Arial" w:hAnsi="Arial" w:eastAsia="Times New Roman"/>
                <w:sz w:val="20"/>
                <w:szCs w:val="20"/>
              </w:rPr>
              <w:t>Podsumowanie</w:t>
            </w:r>
          </w:p>
          <w:p w:rsidRPr="0038611F" w:rsidR="0038611F" w:rsidP="0038611F" w:rsidRDefault="0038611F" w14:paraId="51F2F6B4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38611F">
              <w:rPr>
                <w:rFonts w:ascii="Arial" w:hAnsi="Arial" w:eastAsia="Times New Roman"/>
                <w:sz w:val="20"/>
                <w:szCs w:val="20"/>
              </w:rPr>
              <w:t>Wyjaśnienie i ekspozycja</w:t>
            </w:r>
          </w:p>
          <w:p w:rsidRPr="0038611F" w:rsidR="0038611F" w:rsidP="0038611F" w:rsidRDefault="0038611F" w14:paraId="70EF2C5B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38611F">
              <w:rPr>
                <w:rFonts w:ascii="Arial" w:hAnsi="Arial" w:eastAsia="Times New Roman"/>
                <w:sz w:val="20"/>
                <w:szCs w:val="20"/>
              </w:rPr>
              <w:t>Opis</w:t>
            </w:r>
          </w:p>
          <w:p w:rsidRPr="0038611F" w:rsidR="0038611F" w:rsidP="0038611F" w:rsidRDefault="0038611F" w14:paraId="22859E84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38611F">
              <w:rPr>
                <w:rFonts w:ascii="Arial" w:hAnsi="Arial" w:eastAsia="Times New Roman"/>
                <w:sz w:val="20"/>
                <w:szCs w:val="20"/>
              </w:rPr>
              <w:t>Porównanie</w:t>
            </w:r>
          </w:p>
          <w:p w:rsidRPr="0038611F" w:rsidR="0038611F" w:rsidP="0038611F" w:rsidRDefault="0038611F" w14:paraId="7B1EE060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38611F">
              <w:rPr>
                <w:rFonts w:ascii="Arial" w:hAnsi="Arial" w:eastAsia="Times New Roman"/>
                <w:sz w:val="20"/>
                <w:szCs w:val="20"/>
              </w:rPr>
              <w:t>Uzasadnienie</w:t>
            </w:r>
          </w:p>
          <w:p w:rsidRPr="0038611F" w:rsidR="0038611F" w:rsidP="0038611F" w:rsidRDefault="0038611F" w14:paraId="6A92CC71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autoSpaceDE w:val="0"/>
              <w:autoSpaceDN w:val="0"/>
              <w:adjustRightInd w:val="0"/>
              <w:spacing w:line="360" w:lineRule="auto"/>
              <w:ind w:left="133" w:right="-806" w:firstLine="0"/>
              <w:jc w:val="both"/>
              <w:rPr>
                <w:rFonts w:ascii="Arial" w:hAnsi="Arial" w:eastAsia="Times New Roman"/>
                <w:sz w:val="20"/>
                <w:szCs w:val="20"/>
              </w:rPr>
            </w:pPr>
            <w:r w:rsidRPr="0038611F">
              <w:rPr>
                <w:rFonts w:ascii="Arial" w:hAnsi="Arial" w:eastAsia="Times New Roman"/>
                <w:sz w:val="20"/>
                <w:szCs w:val="20"/>
              </w:rPr>
              <w:t>Argumentacja</w:t>
            </w:r>
          </w:p>
          <w:p w:rsidRPr="00F06209" w:rsidR="009D0A2F" w:rsidP="0038611F" w:rsidRDefault="0038611F" w14:paraId="4140E45B" w14:textId="77777777">
            <w:pPr>
              <w:pStyle w:val="Prrafodelista"/>
              <w:numPr>
                <w:ilvl w:val="0"/>
                <w:numId w:val="5"/>
              </w:numPr>
              <w:tabs>
                <w:tab w:val="left" w:pos="275"/>
              </w:tabs>
              <w:spacing w:line="276" w:lineRule="auto"/>
              <w:ind w:left="133" w:firstLine="0"/>
              <w:rPr>
                <w:rFonts w:ascii="Arial" w:hAnsi="Arial"/>
                <w:sz w:val="20"/>
                <w:szCs w:val="20"/>
              </w:rPr>
            </w:pPr>
            <w:r w:rsidRPr="0038611F">
              <w:rPr>
                <w:rFonts w:ascii="Arial" w:hAnsi="Arial" w:eastAsia="Times New Roman"/>
                <w:sz w:val="20"/>
                <w:szCs w:val="20"/>
              </w:rPr>
              <w:t>Formy cytowania</w:t>
            </w:r>
          </w:p>
          <w:p w:rsidRPr="00F06209" w:rsidR="00F06209" w:rsidP="00F06209" w:rsidRDefault="00F06209" w14:paraId="015CC227" w14:textId="1CB9F7C6">
            <w:pPr>
              <w:tabs>
                <w:tab w:val="left" w:pos="275"/>
              </w:tabs>
              <w:spacing w:line="276" w:lineRule="auto"/>
              <w:rPr>
                <w:rFonts w:ascii="Arial" w:hAnsi="Arial"/>
                <w:sz w:val="20"/>
                <w:szCs w:val="20"/>
              </w:rPr>
            </w:pPr>
          </w:p>
        </w:tc>
      </w:tr>
    </w:tbl>
    <w:p w:rsidRPr="00822CB1" w:rsidR="009D0A2F" w:rsidRDefault="009D0A2F" w14:paraId="7995BF0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00CDD0FA" w14:textId="77777777">
      <w:pPr>
        <w:rPr>
          <w:rFonts w:ascii="Arial" w:hAnsi="Arial"/>
          <w:sz w:val="20"/>
          <w:szCs w:val="20"/>
        </w:rPr>
      </w:pPr>
    </w:p>
    <w:p w:rsidRPr="00822CB1" w:rsidR="009D0A2F" w:rsidRDefault="00465690" w14:paraId="72D6B619" w14:textId="77777777">
      <w:pPr>
        <w:rPr>
          <w:rFonts w:ascii="Arial" w:hAnsi="Arial"/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podstawowej</w:t>
      </w:r>
    </w:p>
    <w:p w:rsidRPr="00822CB1" w:rsidR="009D0A2F" w:rsidRDefault="009D0A2F" w14:paraId="3214CE87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378215D" w14:textId="77777777">
        <w:trPr>
          <w:trHeight w:val="1080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06209" w:rsidP="0038611F" w:rsidRDefault="00F06209" w14:paraId="5F7E206D" w14:textId="77777777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</w:p>
          <w:p w:rsidRPr="0038611F" w:rsidR="0038611F" w:rsidP="0038611F" w:rsidRDefault="0038611F" w14:paraId="20F8E2F4" w14:textId="6D39DA71">
            <w:pPr>
              <w:spacing w:line="360" w:lineRule="auto"/>
              <w:jc w:val="both"/>
              <w:rPr>
                <w:rFonts w:ascii="Arial" w:hAnsi="Arial"/>
                <w:i/>
                <w:iCs/>
                <w:sz w:val="20"/>
                <w:szCs w:val="20"/>
                <w:lang w:val="es-MX"/>
              </w:rPr>
            </w:pPr>
            <w:r w:rsidRPr="0038611F">
              <w:rPr>
                <w:rFonts w:ascii="Arial" w:hAnsi="Arial"/>
                <w:sz w:val="20"/>
                <w:szCs w:val="20"/>
                <w:lang w:val="es-MX"/>
              </w:rPr>
              <w:t>Amaya M.,</w:t>
            </w:r>
            <w:r w:rsidRPr="0038611F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 xml:space="preserve"> Manual de Citas y Referencias Bibliográficas</w:t>
            </w:r>
            <w:r w:rsidRPr="0038611F">
              <w:rPr>
                <w:rFonts w:ascii="Arial" w:hAnsi="Arial"/>
                <w:sz w:val="20"/>
                <w:szCs w:val="20"/>
                <w:lang w:val="es-MX"/>
              </w:rPr>
              <w:t> </w:t>
            </w:r>
            <w:r w:rsidRPr="0038611F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: Latino, APA, Chicago, IEEE, MLA, Vancouver</w:t>
            </w:r>
            <w:r w:rsidRPr="0038611F">
              <w:rPr>
                <w:rFonts w:ascii="Arial" w:hAnsi="Arial"/>
                <w:sz w:val="20"/>
                <w:szCs w:val="20"/>
                <w:lang w:val="es-MX"/>
              </w:rPr>
              <w:t>, Bogotá, Universidad De Los Andes, 2020.</w:t>
            </w:r>
          </w:p>
          <w:p w:rsidRPr="0038611F" w:rsidR="0038611F" w:rsidP="0038611F" w:rsidRDefault="0038611F" w14:paraId="07276C5B" w14:textId="77777777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38611F">
              <w:rPr>
                <w:rFonts w:ascii="Arial" w:hAnsi="Arial"/>
                <w:sz w:val="20"/>
                <w:szCs w:val="20"/>
                <w:lang w:val="es-MX"/>
              </w:rPr>
              <w:t xml:space="preserve">Eco Umberto, </w:t>
            </w:r>
            <w:r w:rsidRPr="0038611F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Cómo se hace una tesis</w:t>
            </w:r>
            <w:r w:rsidRPr="0038611F">
              <w:rPr>
                <w:rFonts w:ascii="Arial" w:hAnsi="Arial"/>
                <w:sz w:val="20"/>
                <w:szCs w:val="20"/>
                <w:lang w:val="es-MX"/>
              </w:rPr>
              <w:t> </w:t>
            </w:r>
            <w:r w:rsidRPr="0038611F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: técnicas y procedimientos de estudio, investigación y escritura</w:t>
            </w:r>
            <w:r w:rsidRPr="0038611F">
              <w:rPr>
                <w:rFonts w:ascii="Arial" w:hAnsi="Arial"/>
                <w:sz w:val="20"/>
                <w:szCs w:val="20"/>
                <w:lang w:val="es-MX"/>
              </w:rPr>
              <w:t>, Barcelona, Gedisa, 1982.</w:t>
            </w:r>
          </w:p>
          <w:p w:rsidRPr="0038611F" w:rsidR="0038611F" w:rsidP="0038611F" w:rsidRDefault="0038611F" w14:paraId="0E749E00" w14:textId="77777777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38611F">
              <w:rPr>
                <w:rFonts w:ascii="Arial" w:hAnsi="Arial"/>
                <w:sz w:val="20"/>
                <w:szCs w:val="20"/>
                <w:lang w:val="es-MX"/>
              </w:rPr>
              <w:t xml:space="preserve">Fuentes Rodríguez, Catalina, </w:t>
            </w:r>
            <w:r w:rsidRPr="0038611F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Guía práctica de escritura y redacción</w:t>
            </w:r>
            <w:r w:rsidRPr="0038611F">
              <w:rPr>
                <w:rFonts w:ascii="Arial" w:hAnsi="Arial"/>
                <w:sz w:val="20"/>
                <w:szCs w:val="20"/>
                <w:lang w:val="es-MX"/>
              </w:rPr>
              <w:t>, Madrid, Espasa, 2011.</w:t>
            </w:r>
          </w:p>
          <w:p w:rsidRPr="0038611F" w:rsidR="0038611F" w:rsidP="0038611F" w:rsidRDefault="0038611F" w14:paraId="2ADE2FA8" w14:textId="77777777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38611F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Fundación del Español Urgente</w:t>
            </w:r>
            <w:r w:rsidRPr="0038611F">
              <w:rPr>
                <w:rFonts w:ascii="Arial" w:hAnsi="Arial"/>
                <w:sz w:val="20"/>
                <w:szCs w:val="20"/>
                <w:lang w:val="es-MX"/>
              </w:rPr>
              <w:t>, https://www.fundeu.es/</w:t>
            </w:r>
          </w:p>
          <w:p w:rsidRPr="0038611F" w:rsidR="0038611F" w:rsidP="0038611F" w:rsidRDefault="0038611F" w14:paraId="28D708B7" w14:textId="77777777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n-US"/>
              </w:rPr>
            </w:pPr>
            <w:r w:rsidRPr="0038611F">
              <w:rPr>
                <w:rFonts w:ascii="Arial" w:hAnsi="Arial"/>
                <w:sz w:val="20"/>
                <w:szCs w:val="20"/>
                <w:lang w:val="es-MX"/>
              </w:rPr>
              <w:t xml:space="preserve">Montolío, Estrella (dir.), </w:t>
            </w:r>
            <w:r w:rsidRPr="0038611F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 xml:space="preserve">Manual de escritura académica y profesional. </w:t>
            </w:r>
            <w:proofErr w:type="spellStart"/>
            <w:r w:rsidRPr="0038611F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Estrategias</w:t>
            </w:r>
            <w:proofErr w:type="spellEnd"/>
            <w:r w:rsidRPr="0038611F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8611F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gramaticales</w:t>
            </w:r>
            <w:proofErr w:type="spellEnd"/>
            <w:r w:rsidRPr="0038611F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 xml:space="preserve"> y </w:t>
            </w:r>
            <w:proofErr w:type="spellStart"/>
            <w:r w:rsidRPr="0038611F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discursivas</w:t>
            </w:r>
            <w:proofErr w:type="spellEnd"/>
            <w:r w:rsidRPr="0038611F">
              <w:rPr>
                <w:rFonts w:ascii="Arial" w:hAnsi="Arial"/>
                <w:sz w:val="20"/>
                <w:szCs w:val="20"/>
                <w:lang w:val="en-US"/>
              </w:rPr>
              <w:t>, [s. l.], Ariel, 2018.</w:t>
            </w:r>
          </w:p>
          <w:p w:rsidRPr="0038611F" w:rsidR="0038611F" w:rsidP="0038611F" w:rsidRDefault="0038611F" w14:paraId="5C760F4C" w14:textId="77777777">
            <w:pPr>
              <w:spacing w:line="360" w:lineRule="auto"/>
              <w:jc w:val="both"/>
              <w:rPr>
                <w:rFonts w:ascii="Arial" w:hAnsi="Arial"/>
                <w:i/>
                <w:iCs/>
                <w:sz w:val="20"/>
                <w:szCs w:val="20"/>
                <w:lang w:val="en-US"/>
              </w:rPr>
            </w:pPr>
            <w:r w:rsidRPr="0038611F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The Chicago Manual of Style Online</w:t>
            </w:r>
            <w:r w:rsidRPr="0038611F">
              <w:rPr>
                <w:rFonts w:ascii="Arial" w:hAnsi="Arial"/>
                <w:sz w:val="20"/>
                <w:szCs w:val="20"/>
                <w:lang w:val="en-US"/>
              </w:rPr>
              <w:t>, https://www.chicagomanualofstyle.org/home.html</w:t>
            </w:r>
          </w:p>
          <w:p w:rsidR="008032EA" w:rsidP="0038611F" w:rsidRDefault="0038611F" w14:paraId="136034BD" w14:textId="60C98E85">
            <w:pPr>
              <w:tabs>
                <w:tab w:val="left" w:pos="720"/>
              </w:tabs>
              <w:spacing w:line="360" w:lineRule="auto"/>
              <w:jc w:val="both"/>
              <w:rPr>
                <w:rFonts w:ascii="Arial" w:hAnsi="Arial"/>
                <w:sz w:val="20"/>
                <w:szCs w:val="20"/>
                <w:lang w:val="es-MX"/>
              </w:rPr>
            </w:pPr>
            <w:r w:rsidRPr="0038611F">
              <w:rPr>
                <w:rFonts w:ascii="Arial" w:hAnsi="Arial"/>
                <w:sz w:val="20"/>
                <w:szCs w:val="20"/>
                <w:lang w:val="es-MX"/>
              </w:rPr>
              <w:t>Real Academia Española,</w:t>
            </w:r>
            <w:r w:rsidRPr="0038611F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 xml:space="preserve"> Diccionario de la lengua española</w:t>
            </w:r>
            <w:r w:rsidRPr="0038611F">
              <w:rPr>
                <w:rFonts w:ascii="Arial" w:hAnsi="Arial"/>
                <w:sz w:val="20"/>
                <w:szCs w:val="20"/>
                <w:lang w:val="es-MX"/>
              </w:rPr>
              <w:t xml:space="preserve">, </w:t>
            </w:r>
            <w:r w:rsidRPr="00F06209" w:rsidR="00F06209">
              <w:rPr>
                <w:rFonts w:ascii="Arial" w:hAnsi="Arial"/>
                <w:i/>
                <w:iCs/>
                <w:sz w:val="20"/>
                <w:szCs w:val="20"/>
                <w:lang w:val="es-MX"/>
              </w:rPr>
              <w:t>https://dle.rae.es/</w:t>
            </w:r>
            <w:r w:rsidRPr="0038611F">
              <w:rPr>
                <w:rFonts w:ascii="Arial" w:hAnsi="Arial"/>
                <w:sz w:val="20"/>
                <w:szCs w:val="20"/>
                <w:lang w:val="es-MX"/>
              </w:rPr>
              <w:t xml:space="preserve"> </w:t>
            </w:r>
          </w:p>
          <w:p w:rsidRPr="0038611F" w:rsidR="00F06209" w:rsidP="0038611F" w:rsidRDefault="00F06209" w14:paraId="02DE4134" w14:textId="02203687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  <w:szCs w:val="20"/>
                <w:lang w:val="es-MX"/>
              </w:rPr>
            </w:pPr>
          </w:p>
        </w:tc>
      </w:tr>
    </w:tbl>
    <w:p w:rsidRPr="00822CB1" w:rsidR="009D0A2F" w:rsidRDefault="009D0A2F" w14:paraId="52A4AC7A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12799DF0" w14:textId="77777777">
      <w:pPr>
        <w:rPr>
          <w:sz w:val="20"/>
          <w:szCs w:val="20"/>
          <w:lang w:val="es-ES"/>
        </w:rPr>
      </w:pPr>
    </w:p>
    <w:p w:rsidRPr="00822CB1" w:rsidR="009D0A2F" w:rsidRDefault="00465690" w14:paraId="5EACBCF4" w14:textId="77777777">
      <w:pPr>
        <w:rPr>
          <w:sz w:val="20"/>
          <w:szCs w:val="20"/>
        </w:rPr>
      </w:pPr>
      <w:r w:rsidRPr="00822CB1">
        <w:rPr>
          <w:rFonts w:ascii="Arial" w:hAnsi="Arial"/>
          <w:sz w:val="20"/>
          <w:szCs w:val="20"/>
        </w:rPr>
        <w:t>Wykaz literatury uzupełniającej</w:t>
      </w:r>
    </w:p>
    <w:p w:rsidRPr="00822CB1" w:rsidR="009D0A2F" w:rsidRDefault="009D0A2F" w14:paraId="23D9C265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813" w:type="dxa"/>
        <w:tblInd w:w="-101" w:type="dxa"/>
        <w:tblCellMar>
          <w:left w:w="103" w:type="dxa"/>
          <w:right w:w="108" w:type="dxa"/>
        </w:tblCellMar>
        <w:tblLook w:val="0000" w:firstRow="0" w:lastRow="0" w:firstColumn="0" w:lastColumn="0" w:noHBand="0" w:noVBand="0"/>
      </w:tblPr>
      <w:tblGrid>
        <w:gridCol w:w="9813"/>
      </w:tblGrid>
      <w:tr w:rsidRPr="00822CB1" w:rsidR="009D0A2F" w14:paraId="2A09C700" w14:textId="77777777">
        <w:trPr>
          <w:trHeight w:val="1185"/>
        </w:trPr>
        <w:tc>
          <w:tcPr>
            <w:tcW w:w="9813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22CB1" w:rsidR="009D0A2F" w:rsidP="0038611F" w:rsidRDefault="009D0A2F" w14:paraId="304389CA" w14:textId="36334B6E">
            <w:pPr>
              <w:tabs>
                <w:tab w:val="left" w:pos="720"/>
              </w:tabs>
              <w:spacing w:line="276" w:lineRule="auto"/>
              <w:jc w:val="both"/>
              <w:rPr>
                <w:sz w:val="20"/>
                <w:szCs w:val="20"/>
                <w:lang w:val="es-ES"/>
              </w:rPr>
            </w:pPr>
          </w:p>
        </w:tc>
      </w:tr>
    </w:tbl>
    <w:p w:rsidRPr="00822CB1" w:rsidR="009D0A2F" w:rsidRDefault="009D0A2F" w14:paraId="542422D1" w14:textId="77777777">
      <w:pPr>
        <w:rPr>
          <w:rFonts w:ascii="Arial" w:hAnsi="Arial"/>
          <w:sz w:val="20"/>
          <w:szCs w:val="20"/>
          <w:lang w:val="es-ES"/>
        </w:rPr>
      </w:pPr>
    </w:p>
    <w:p w:rsidRPr="00822CB1" w:rsidR="009D0A2F" w:rsidRDefault="009D0A2F" w14:paraId="09588146" w14:textId="77777777">
      <w:pPr>
        <w:rPr>
          <w:rFonts w:ascii="Arial" w:hAnsi="Arial" w:eastAsia="Times New Roman" w:cs="Times New Roman"/>
          <w:color w:val="000000"/>
          <w:sz w:val="20"/>
          <w:szCs w:val="20"/>
          <w:lang w:val="es-ES"/>
        </w:rPr>
      </w:pPr>
    </w:p>
    <w:p w:rsidRPr="00822CB1" w:rsidR="009D0A2F" w:rsidRDefault="00465690" w14:paraId="236409A3" w14:textId="77777777">
      <w:pPr>
        <w:rPr>
          <w:sz w:val="20"/>
          <w:szCs w:val="20"/>
        </w:rPr>
      </w:pPr>
      <w:r w:rsidRPr="00822CB1">
        <w:rPr>
          <w:rFonts w:ascii="Arial" w:hAnsi="Arial" w:eastAsia="Times New Roman" w:cs="Times New Roman"/>
          <w:color w:val="000000"/>
          <w:sz w:val="20"/>
          <w:szCs w:val="20"/>
        </w:rPr>
        <w:t>Bilans godzinowy zgodny z CNPS (Całkowity Nakład Pracy Studenta)</w:t>
      </w:r>
    </w:p>
    <w:p w:rsidRPr="00822CB1" w:rsidR="009D0A2F" w:rsidRDefault="009D0A2F" w14:paraId="4FD27653" w14:textId="77777777">
      <w:pPr>
        <w:rPr>
          <w:rFonts w:ascii="Arial" w:hAnsi="Arial"/>
          <w:sz w:val="20"/>
          <w:szCs w:val="20"/>
        </w:rPr>
      </w:pPr>
    </w:p>
    <w:p w:rsidRPr="00822CB1" w:rsidR="009D0A2F" w:rsidRDefault="009D0A2F" w14:paraId="58122C43" w14:textId="77777777">
      <w:pPr>
        <w:rPr>
          <w:rFonts w:ascii="Arial" w:hAnsi="Arial"/>
          <w:sz w:val="20"/>
          <w:szCs w:val="20"/>
        </w:rPr>
      </w:pPr>
    </w:p>
    <w:tbl>
      <w:tblPr>
        <w:tblStyle w:val="TableNormal"/>
        <w:tblW w:w="9592" w:type="dxa"/>
        <w:tblInd w:w="-113" w:type="dxa"/>
        <w:tblCellMar>
          <w:left w:w="103" w:type="dxa"/>
          <w:right w:w="108" w:type="dxa"/>
        </w:tblCellMar>
        <w:tblLook w:val="04A0" w:firstRow="1" w:lastRow="0" w:firstColumn="1" w:lastColumn="0" w:noHBand="0" w:noVBand="1"/>
      </w:tblPr>
      <w:tblGrid>
        <w:gridCol w:w="2765"/>
        <w:gridCol w:w="5748"/>
        <w:gridCol w:w="1079"/>
      </w:tblGrid>
      <w:tr w:rsidRPr="00822CB1" w:rsidR="009D0A2F" w:rsidTr="2DA138C3" w14:paraId="1DCE1B1A" w14:textId="77777777">
        <w:trPr>
          <w:cantSplit/>
          <w:trHeight w:val="334"/>
        </w:trPr>
        <w:tc>
          <w:tcPr>
            <w:tcW w:w="2765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4C38E593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3DCC0D12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  <w:proofErr w:type="spellStart"/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Wykład</w:t>
            </w:r>
            <w:proofErr w:type="spellEnd"/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9D0A2F" w14:paraId="581E4F1E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</w:tr>
      <w:tr w:rsidRPr="00822CB1" w:rsidR="009D0A2F" w:rsidTr="2DA138C3" w14:paraId="393165A5" w14:textId="77777777">
        <w:trPr>
          <w:cantSplit/>
          <w:trHeight w:val="332"/>
        </w:trPr>
        <w:tc>
          <w:tcPr>
            <w:tcW w:w="2765" w:type="dxa"/>
            <w:vMerge/>
            <w:tcBorders/>
            <w:tcMar/>
            <w:vAlign w:val="center"/>
          </w:tcPr>
          <w:p w:rsidRPr="00822CB1" w:rsidR="009D0A2F" w:rsidRDefault="009D0A2F" w14:paraId="06F268D3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val="es-ES"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1CAC18D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proofErr w:type="spellStart"/>
            <w:r w:rsidRPr="00822CB1">
              <w:rPr>
                <w:rFonts w:ascii="Arial" w:hAnsi="Arial" w:eastAsia="Calibri"/>
                <w:sz w:val="20"/>
                <w:szCs w:val="20"/>
                <w:lang w:val="es-ES" w:eastAsia="en-US"/>
              </w:rPr>
              <w:t>Konw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ersatorium</w:t>
            </w:r>
            <w:proofErr w:type="spellEnd"/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(ćwiczenia, laboratorium itd.)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38611F" w14:paraId="114257DD" w14:textId="7150718E">
            <w:pPr>
              <w:widowControl w:val="1"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2DA138C3" w:rsidR="3D580C56">
              <w:rPr>
                <w:rFonts w:ascii="Arial" w:hAnsi="Arial" w:eastAsia="Calibri"/>
                <w:sz w:val="20"/>
                <w:szCs w:val="20"/>
                <w:lang w:eastAsia="en-US"/>
              </w:rPr>
              <w:t>30</w:t>
            </w:r>
          </w:p>
        </w:tc>
      </w:tr>
      <w:tr w:rsidRPr="00822CB1" w:rsidR="009D0A2F" w:rsidTr="2DA138C3" w14:paraId="00A0A2D9" w14:textId="77777777">
        <w:trPr>
          <w:cantSplit/>
          <w:trHeight w:val="670"/>
        </w:trPr>
        <w:tc>
          <w:tcPr>
            <w:tcW w:w="2765" w:type="dxa"/>
            <w:vMerge/>
            <w:tcBorders/>
            <w:tcMar/>
            <w:vAlign w:val="center"/>
          </w:tcPr>
          <w:p w:rsidRPr="00822CB1" w:rsidR="009D0A2F" w:rsidRDefault="009D0A2F" w14:paraId="371532CC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434A9D5E" w14:textId="77777777">
            <w:pPr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38611F" w14:paraId="2083F026" w14:textId="7DD92CA3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/>
                <w:sz w:val="20"/>
                <w:szCs w:val="20"/>
                <w:lang w:eastAsia="en-US"/>
              </w:rPr>
              <w:t>15</w:t>
            </w:r>
          </w:p>
        </w:tc>
      </w:tr>
      <w:tr w:rsidRPr="00822CB1" w:rsidR="009D0A2F" w:rsidTr="2DA138C3" w14:paraId="7DEFA86A" w14:textId="77777777">
        <w:trPr>
          <w:cantSplit/>
          <w:trHeight w:val="348"/>
        </w:trPr>
        <w:tc>
          <w:tcPr>
            <w:tcW w:w="2765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2D94056C" w14:textId="77777777">
            <w:pPr>
              <w:widowControl/>
              <w:spacing w:line="276" w:lineRule="auto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22A0C89E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38611F" w14:paraId="0D3D2636" w14:textId="7D40CA60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/>
                <w:sz w:val="20"/>
                <w:szCs w:val="20"/>
                <w:lang w:eastAsia="en-US"/>
              </w:rPr>
              <w:t>15</w:t>
            </w:r>
          </w:p>
        </w:tc>
      </w:tr>
      <w:tr w:rsidRPr="00822CB1" w:rsidR="009D0A2F" w:rsidTr="2DA138C3" w14:paraId="37717CF5" w14:textId="77777777">
        <w:trPr>
          <w:cantSplit/>
          <w:trHeight w:val="710"/>
        </w:trPr>
        <w:tc>
          <w:tcPr>
            <w:tcW w:w="2765" w:type="dxa"/>
            <w:vMerge/>
            <w:tcBorders/>
            <w:tcMar/>
            <w:vAlign w:val="center"/>
          </w:tcPr>
          <w:p w:rsidRPr="00822CB1" w:rsidR="009D0A2F" w:rsidRDefault="009D0A2F" w14:paraId="6E1CD4F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63220F78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krótki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prac pisemn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>ych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 po zapoznaniu się z niezbędną literaturą przedmiotu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38611F" w14:paraId="2CB85A6B" w14:textId="58F8774E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/>
                <w:sz w:val="20"/>
                <w:szCs w:val="20"/>
                <w:lang w:eastAsia="en-US"/>
              </w:rPr>
              <w:t>30</w:t>
            </w:r>
          </w:p>
        </w:tc>
      </w:tr>
      <w:tr w:rsidRPr="00822CB1" w:rsidR="009D0A2F" w:rsidTr="2DA138C3" w14:paraId="6379414F" w14:textId="77777777">
        <w:trPr>
          <w:cantSplit/>
          <w:trHeight w:val="731"/>
        </w:trPr>
        <w:tc>
          <w:tcPr>
            <w:tcW w:w="2765" w:type="dxa"/>
            <w:vMerge/>
            <w:tcBorders/>
            <w:tcMar/>
            <w:vAlign w:val="center"/>
          </w:tcPr>
          <w:p w:rsidRPr="00822CB1" w:rsidR="009D0A2F" w:rsidRDefault="009D0A2F" w14:paraId="17D3A4CA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2D658E6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9D0A2F" w14:paraId="2C1602E1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</w:tr>
      <w:tr w:rsidRPr="00822CB1" w:rsidR="009D0A2F" w:rsidTr="2DA138C3" w14:paraId="34304CF9" w14:textId="77777777">
        <w:trPr>
          <w:cantSplit/>
          <w:trHeight w:val="365"/>
        </w:trPr>
        <w:tc>
          <w:tcPr>
            <w:tcW w:w="2765" w:type="dxa"/>
            <w:vMerge/>
            <w:tcBorders/>
            <w:tcMar/>
            <w:vAlign w:val="center"/>
          </w:tcPr>
          <w:p w:rsidRPr="00822CB1" w:rsidR="009D0A2F" w:rsidRDefault="009D0A2F" w14:paraId="3DCB7028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</w:p>
        </w:tc>
        <w:tc>
          <w:tcPr>
            <w:tcW w:w="574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409A7D0E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Przygotowanie 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pracy </w:t>
            </w: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zaliczeni</w:t>
            </w:r>
            <w:r w:rsidRPr="00822CB1" w:rsidR="00227970">
              <w:rPr>
                <w:rFonts w:ascii="Arial" w:hAnsi="Arial" w:eastAsia="Calibri"/>
                <w:sz w:val="20"/>
                <w:szCs w:val="20"/>
                <w:lang w:eastAsia="en-US"/>
              </w:rPr>
              <w:t xml:space="preserve">owej </w:t>
            </w:r>
          </w:p>
        </w:tc>
        <w:tc>
          <w:tcPr>
            <w:tcW w:w="107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38611F" w14:paraId="01BC69B7" w14:textId="4DB46E56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/>
                <w:sz w:val="20"/>
                <w:szCs w:val="20"/>
                <w:lang w:eastAsia="en-US"/>
              </w:rPr>
              <w:t>15</w:t>
            </w:r>
          </w:p>
        </w:tc>
      </w:tr>
      <w:tr w:rsidRPr="00822CB1" w:rsidR="009D0A2F" w:rsidTr="2DA138C3" w14:paraId="4744FA61" w14:textId="77777777">
        <w:trPr>
          <w:trHeight w:val="365"/>
        </w:trPr>
        <w:tc>
          <w:tcPr>
            <w:tcW w:w="8514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C05CED7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38611F" w14:paraId="45DCEB8B" w14:textId="7EF5559B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/>
                <w:sz w:val="20"/>
                <w:szCs w:val="20"/>
                <w:lang w:eastAsia="en-US"/>
              </w:rPr>
              <w:t>90</w:t>
            </w:r>
          </w:p>
        </w:tc>
      </w:tr>
      <w:tr w:rsidRPr="00822CB1" w:rsidR="009D0A2F" w:rsidTr="2DA138C3" w14:paraId="70686AFA" w14:textId="77777777">
        <w:trPr>
          <w:trHeight w:val="392"/>
        </w:trPr>
        <w:tc>
          <w:tcPr>
            <w:tcW w:w="8514" w:type="dxa"/>
            <w:gridSpan w:val="2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Pr="00822CB1" w:rsidR="009D0A2F" w:rsidRDefault="00465690" w14:paraId="3C462EA2" w14:textId="77777777">
            <w:pPr>
              <w:widowControl/>
              <w:spacing w:line="276" w:lineRule="auto"/>
              <w:ind w:left="360"/>
              <w:jc w:val="center"/>
              <w:rPr>
                <w:sz w:val="20"/>
                <w:szCs w:val="20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78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  <w:vAlign w:val="center"/>
          </w:tcPr>
          <w:p w:rsidRPr="00822CB1" w:rsidR="009D0A2F" w:rsidRDefault="00465690" w14:paraId="6B77DD0F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/>
                <w:sz w:val="20"/>
                <w:szCs w:val="20"/>
                <w:lang w:eastAsia="en-US"/>
              </w:rPr>
            </w:pPr>
            <w:r w:rsidRPr="00822CB1">
              <w:rPr>
                <w:rFonts w:ascii="Arial" w:hAnsi="Arial" w:eastAsia="Calibri"/>
                <w:sz w:val="20"/>
                <w:szCs w:val="20"/>
                <w:lang w:eastAsia="en-US"/>
              </w:rPr>
              <w:t>2</w:t>
            </w:r>
          </w:p>
        </w:tc>
      </w:tr>
    </w:tbl>
    <w:p w:rsidRPr="00822CB1" w:rsidR="009D0A2F" w:rsidRDefault="00F06209" w14:paraId="70DCF3A0" w14:textId="2E8AEEBA">
      <w:pPr>
        <w:spacing w:before="4097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ab/>
      </w:r>
    </w:p>
    <w:p w:rsidRPr="00822CB1" w:rsidR="009D0A2F" w:rsidRDefault="009D0A2F" w14:paraId="677B363C" w14:textId="77777777">
      <w:pPr>
        <w:jc w:val="both"/>
        <w:rPr>
          <w:sz w:val="20"/>
          <w:szCs w:val="20"/>
        </w:rPr>
      </w:pPr>
    </w:p>
    <w:sectPr w:rsidRPr="00822CB1" w:rsidR="009D0A2F">
      <w:headerReference w:type="default" r:id="rId10"/>
      <w:footerReference w:type="default" r:id="rId11"/>
      <w:pgSz w:w="11906" w:h="16838" w:orient="portrait"/>
      <w:pgMar w:top="1276" w:right="1134" w:bottom="1134" w:left="1134" w:header="45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61A0" w:rsidRDefault="008661A0" w14:paraId="2F537233" w14:textId="77777777">
      <w:r>
        <w:separator/>
      </w:r>
    </w:p>
  </w:endnote>
  <w:endnote w:type="continuationSeparator" w:id="0">
    <w:p w:rsidR="008661A0" w:rsidRDefault="008661A0" w14:paraId="4BC748A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Segoe UI Symbol"/>
    <w:panose1 w:val="020B0604020202020204"/>
    <w:charset w:val="02"/>
    <w:family w:val="auto"/>
    <w:pitch w:val="variable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0A2F" w:rsidRDefault="00465690" w14:paraId="674A4B47" w14:textId="77777777">
    <w:pPr>
      <w:tabs>
        <w:tab w:val="center" w:pos="4536"/>
        <w:tab w:val="right" w:pos="9072"/>
      </w:tabs>
      <w:jc w:val="right"/>
      <w:rPr>
        <w:rFonts w:ascii="Times New Roman" w:hAnsi="Times New Roman" w:eastAsia="Times New Roman" w:cs="Times New Roman"/>
        <w:color w:val="000000"/>
      </w:rPr>
    </w:pPr>
    <w:r>
      <w:rPr>
        <w:rFonts w:ascii="Times New Roman" w:hAnsi="Times New Roman" w:eastAsia="Times New Roman" w:cs="Times New Roman"/>
        <w:color w:val="00000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61A0" w:rsidRDefault="008661A0" w14:paraId="0C0DBFE5" w14:textId="77777777">
      <w:r>
        <w:separator/>
      </w:r>
    </w:p>
  </w:footnote>
  <w:footnote w:type="continuationSeparator" w:id="0">
    <w:p w:rsidR="008661A0" w:rsidRDefault="008661A0" w14:paraId="116D762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D0A2F" w:rsidRDefault="009D0A2F" w14:paraId="22F8ACE8" w14:textId="77777777">
    <w:pPr>
      <w:keepNext/>
      <w:jc w:val="right"/>
      <w:rPr>
        <w:rFonts w:ascii="Times New Roman" w:hAnsi="Times New Roman" w:eastAsia="Times New Roman" w:cs="Times New Roman"/>
        <w:color w:val="8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6678F2"/>
    <w:multiLevelType w:val="multilevel"/>
    <w:tmpl w:val="4E6842B6"/>
    <w:lvl w:ilvl="0">
      <w:start w:val="1"/>
      <w:numFmt w:val="decimal"/>
      <w:lvlText w:val="%1."/>
      <w:lvlJc w:val="left"/>
      <w:pPr>
        <w:ind w:left="1065" w:hanging="360"/>
      </w:pPr>
      <w:rPr>
        <w:rFonts w:ascii="Arial" w:hAnsi="Arial"/>
        <w:position w:val="0"/>
        <w:sz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hint="default" w:ascii="OpenSymbol" w:hAnsi="OpenSymbol" w:cs="OpenSymbol"/>
      </w:rPr>
    </w:lvl>
  </w:abstractNum>
  <w:abstractNum w:abstractNumId="1" w15:restartNumberingAfterBreak="0">
    <w:nsid w:val="2AF07F90"/>
    <w:multiLevelType w:val="hybridMultilevel"/>
    <w:tmpl w:val="1C4A985E"/>
    <w:lvl w:ilvl="0" w:tplc="0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4BB9428D"/>
    <w:multiLevelType w:val="multilevel"/>
    <w:tmpl w:val="DBEECE1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551D76B0"/>
    <w:multiLevelType w:val="multilevel"/>
    <w:tmpl w:val="4232CA6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ascii="Verdana" w:hAnsi="Verdana"/>
        <w:b/>
        <w:position w:val="0"/>
        <w:sz w:val="14"/>
        <w:szCs w:val="14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position w:val="0"/>
        <w:sz w:val="24"/>
        <w:vertAlign w:val="baseline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position w:val="0"/>
        <w:sz w:val="24"/>
        <w:vertAlign w:val="baseline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position w:val="0"/>
        <w:sz w:val="24"/>
        <w:vertAlign w:val="baseline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position w:val="0"/>
        <w:sz w:val="24"/>
        <w:vertAlign w:val="baseline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position w:val="0"/>
        <w:sz w:val="24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position w:val="0"/>
        <w:sz w:val="24"/>
        <w:vertAlign w:val="baseline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position w:val="0"/>
        <w:sz w:val="24"/>
        <w:vertAlign w:val="baseline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position w:val="0"/>
        <w:sz w:val="24"/>
        <w:vertAlign w:val="baseline"/>
      </w:rPr>
    </w:lvl>
  </w:abstractNum>
  <w:abstractNum w:abstractNumId="4" w15:restartNumberingAfterBreak="0">
    <w:nsid w:val="61AB160F"/>
    <w:multiLevelType w:val="hybridMultilevel"/>
    <w:tmpl w:val="7AE2954C"/>
    <w:lvl w:ilvl="0" w:tplc="442A7686">
      <w:start w:val="1"/>
      <w:numFmt w:val="decimal"/>
      <w:lvlText w:val="%1."/>
      <w:lvlJc w:val="left"/>
      <w:pPr>
        <w:ind w:left="61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num w:numId="1" w16cid:durableId="522089449">
    <w:abstractNumId w:val="3"/>
  </w:num>
  <w:num w:numId="2" w16cid:durableId="1359351445">
    <w:abstractNumId w:val="0"/>
  </w:num>
  <w:num w:numId="3" w16cid:durableId="18825395">
    <w:abstractNumId w:val="2"/>
  </w:num>
  <w:num w:numId="4" w16cid:durableId="520434133">
    <w:abstractNumId w:val="4"/>
  </w:num>
  <w:num w:numId="5" w16cid:durableId="636687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A2F"/>
    <w:rsid w:val="0010782B"/>
    <w:rsid w:val="001C6C92"/>
    <w:rsid w:val="00227970"/>
    <w:rsid w:val="00270295"/>
    <w:rsid w:val="00286E69"/>
    <w:rsid w:val="002C7109"/>
    <w:rsid w:val="00367DE1"/>
    <w:rsid w:val="0038611F"/>
    <w:rsid w:val="00465690"/>
    <w:rsid w:val="00486385"/>
    <w:rsid w:val="00487996"/>
    <w:rsid w:val="004C6452"/>
    <w:rsid w:val="005271EA"/>
    <w:rsid w:val="00537151"/>
    <w:rsid w:val="005837B1"/>
    <w:rsid w:val="005F3223"/>
    <w:rsid w:val="00614836"/>
    <w:rsid w:val="007C2167"/>
    <w:rsid w:val="008032EA"/>
    <w:rsid w:val="00812265"/>
    <w:rsid w:val="00822CB1"/>
    <w:rsid w:val="00842A46"/>
    <w:rsid w:val="008661A0"/>
    <w:rsid w:val="00867F89"/>
    <w:rsid w:val="0095027A"/>
    <w:rsid w:val="009C5701"/>
    <w:rsid w:val="009D0A2F"/>
    <w:rsid w:val="00A000DD"/>
    <w:rsid w:val="00A211F2"/>
    <w:rsid w:val="00A74468"/>
    <w:rsid w:val="00AF53F9"/>
    <w:rsid w:val="00B31A88"/>
    <w:rsid w:val="00B919E3"/>
    <w:rsid w:val="00C71D7B"/>
    <w:rsid w:val="00D07777"/>
    <w:rsid w:val="00D72E4A"/>
    <w:rsid w:val="00DC6EA5"/>
    <w:rsid w:val="00ED3A75"/>
    <w:rsid w:val="00EF7142"/>
    <w:rsid w:val="00F06209"/>
    <w:rsid w:val="00F31DC3"/>
    <w:rsid w:val="00FE1FCE"/>
    <w:rsid w:val="085DDC6F"/>
    <w:rsid w:val="0F42FA4D"/>
    <w:rsid w:val="1207B7AD"/>
    <w:rsid w:val="124BD9FD"/>
    <w:rsid w:val="12A36409"/>
    <w:rsid w:val="13BECCE0"/>
    <w:rsid w:val="17AB4A32"/>
    <w:rsid w:val="1B21BF99"/>
    <w:rsid w:val="1FB7BF6C"/>
    <w:rsid w:val="2017FA4A"/>
    <w:rsid w:val="227513CB"/>
    <w:rsid w:val="249862C7"/>
    <w:rsid w:val="26D75D2D"/>
    <w:rsid w:val="2B086BA7"/>
    <w:rsid w:val="2DA138C3"/>
    <w:rsid w:val="369FDB69"/>
    <w:rsid w:val="39A85F02"/>
    <w:rsid w:val="3AD14EDF"/>
    <w:rsid w:val="3D580C56"/>
    <w:rsid w:val="3E2FB0CB"/>
    <w:rsid w:val="41B12DAC"/>
    <w:rsid w:val="420996E8"/>
    <w:rsid w:val="48438165"/>
    <w:rsid w:val="487C5DD7"/>
    <w:rsid w:val="4A713E60"/>
    <w:rsid w:val="4AF04E75"/>
    <w:rsid w:val="4B867B41"/>
    <w:rsid w:val="55646B9D"/>
    <w:rsid w:val="5721D44F"/>
    <w:rsid w:val="576715F5"/>
    <w:rsid w:val="5C0FEDD1"/>
    <w:rsid w:val="5DD045FE"/>
    <w:rsid w:val="5F1529AF"/>
    <w:rsid w:val="6BB0AF89"/>
    <w:rsid w:val="6C4C5745"/>
    <w:rsid w:val="6D07EFBE"/>
    <w:rsid w:val="6DB98F78"/>
    <w:rsid w:val="721D0A60"/>
    <w:rsid w:val="77205415"/>
    <w:rsid w:val="7947D887"/>
    <w:rsid w:val="7B813A8C"/>
    <w:rsid w:val="7D209D3F"/>
    <w:rsid w:val="7EC2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BED4B4"/>
  <w15:docId w15:val="{BF643658-B5B2-FD43-A577-7A2203B72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SimSun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8611F"/>
    <w:pPr>
      <w:widowControl w:val="0"/>
    </w:pPr>
    <w:rPr>
      <w:sz w:val="24"/>
    </w:rPr>
  </w:style>
  <w:style w:type="paragraph" w:styleId="Ttulo1">
    <w:name w:val="heading 1"/>
    <w:qFormat/>
    <w:pPr>
      <w:keepNext/>
      <w:keepLines/>
      <w:widowControl w:val="0"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qFormat/>
    <w:pPr>
      <w:keepNext/>
      <w:keepLines/>
      <w:widowControl w:val="0"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qFormat/>
    <w:pPr>
      <w:keepNext/>
      <w:keepLines/>
      <w:widowControl w:val="0"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qFormat/>
    <w:pPr>
      <w:keepNext/>
      <w:keepLines/>
      <w:widowControl w:val="0"/>
      <w:spacing w:before="240" w:after="40"/>
      <w:outlineLvl w:val="3"/>
    </w:pPr>
    <w:rPr>
      <w:b/>
      <w:sz w:val="24"/>
    </w:rPr>
  </w:style>
  <w:style w:type="paragraph" w:styleId="Ttulo5">
    <w:name w:val="heading 5"/>
    <w:qFormat/>
    <w:pPr>
      <w:keepNext/>
      <w:keepLines/>
      <w:widowControl w:val="0"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qFormat/>
    <w:pPr>
      <w:keepNext/>
      <w:keepLines/>
      <w:widowControl w:val="0"/>
      <w:spacing w:before="200" w:after="40"/>
      <w:outlineLvl w:val="5"/>
    </w:pPr>
    <w:rPr>
      <w:b/>
      <w:szCs w:val="20"/>
    </w:rPr>
  </w:style>
  <w:style w:type="character" w:styleId="Fuentedeprrafopredeter" w:default="1">
    <w:name w:val="Default Paragraph Font"/>
    <w:uiPriority w:val="1"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czeinternetowe" w:customStyle="1">
    <w:name w:val="Łącze internetowe"/>
    <w:uiPriority w:val="99"/>
    <w:unhideWhenUsed/>
    <w:rsid w:val="00C917B5"/>
    <w:rPr>
      <w:color w:val="0000FF"/>
      <w:u w:val="single"/>
    </w:rPr>
  </w:style>
  <w:style w:type="paragraph" w:styleId="Encabezado">
    <w:name w:val="header"/>
    <w:basedOn w:val="Normal"/>
    <w:next w:val="Textoindependiente"/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ascii="Times New Roman" w:hAnsi="Times New Roman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ascii="Times New Roman" w:hAnsi="Times New Roman"/>
      <w:i/>
      <w:iCs/>
    </w:rPr>
  </w:style>
  <w:style w:type="paragraph" w:styleId="Indeks" w:customStyle="1">
    <w:name w:val="Indeks"/>
    <w:basedOn w:val="Normal"/>
    <w:qFormat/>
    <w:pPr>
      <w:suppressLineNumbers/>
    </w:pPr>
    <w:rPr>
      <w:rFonts w:ascii="Times New Roman" w:hAnsi="Times New Roman"/>
    </w:rPr>
  </w:style>
  <w:style w:type="paragraph" w:styleId="Gwkaistopka" w:customStyle="1">
    <w:name w:val="Główka i stopka"/>
    <w:basedOn w:val="Normal"/>
    <w:qFormat/>
  </w:style>
  <w:style w:type="paragraph" w:styleId="LO-normal" w:customStyle="1">
    <w:name w:val="LO-normal"/>
    <w:qFormat/>
    <w:rPr>
      <w:sz w:val="24"/>
    </w:rPr>
  </w:style>
  <w:style w:type="paragraph" w:styleId="Ttulo">
    <w:name w:val="Title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LO-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ramki" w:customStyle="1">
    <w:name w:val="Zawartość ramki"/>
    <w:basedOn w:val="Normal"/>
    <w:qFormat/>
  </w:style>
  <w:style w:type="paragraph" w:styleId="Piedepgina">
    <w:name w:val="footer"/>
    <w:basedOn w:val="Normal"/>
  </w:style>
  <w:style w:type="paragraph" w:styleId="Zawartotabeli" w:customStyle="1">
    <w:name w:val="Zawartość tabeli"/>
    <w:basedOn w:val="Normal"/>
    <w:qFormat/>
    <w:pPr>
      <w:suppressLineNumbers/>
    </w:pPr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32EA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032EA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A7446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BC1F93-A171-430E-B4DE-D88C5AA177F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ABC8A8E2-9268-4B1E-9C9A-40AAAA38569C}"/>
</file>

<file path=customXml/itemProps3.xml><?xml version="1.0" encoding="utf-8"?>
<ds:datastoreItem xmlns:ds="http://schemas.openxmlformats.org/officeDocument/2006/customXml" ds:itemID="{EC39B451-D1C0-4CBE-A9BD-3ED8123AEF5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Podleszańska</dc:creator>
  <dc:description/>
  <cp:lastModifiedBy>Renata Czop</cp:lastModifiedBy>
  <cp:revision>7</cp:revision>
  <dcterms:created xsi:type="dcterms:W3CDTF">2024-09-27T09:58:00Z</dcterms:created>
  <dcterms:modified xsi:type="dcterms:W3CDTF">2024-10-28T13:59:52Z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